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94" w:rsidRPr="00B05A42" w:rsidRDefault="00906994" w:rsidP="00E236E1">
      <w:pPr>
        <w:autoSpaceDE w:val="0"/>
        <w:autoSpaceDN w:val="0"/>
        <w:adjustRightInd w:val="0"/>
        <w:spacing w:after="0" w:line="240" w:lineRule="auto"/>
        <w:ind w:firstLine="709"/>
        <w:jc w:val="both"/>
        <w:rPr>
          <w:rFonts w:ascii="Times New Roman" w:hAnsi="Times New Roman"/>
          <w:b/>
          <w:sz w:val="16"/>
          <w:szCs w:val="16"/>
        </w:rPr>
      </w:pPr>
      <w:r w:rsidRPr="00B05A42">
        <w:rPr>
          <w:rFonts w:ascii="Times New Roman" w:hAnsi="Times New Roman"/>
          <w:b/>
          <w:sz w:val="28"/>
          <w:szCs w:val="28"/>
        </w:rPr>
        <w:t xml:space="preserve">                                                                            </w:t>
      </w:r>
    </w:p>
    <w:p w:rsidR="00906994" w:rsidRPr="00B05A42" w:rsidRDefault="00906994" w:rsidP="00E236E1">
      <w:pPr>
        <w:autoSpaceDE w:val="0"/>
        <w:autoSpaceDN w:val="0"/>
        <w:adjustRightInd w:val="0"/>
        <w:spacing w:after="0" w:line="240" w:lineRule="auto"/>
        <w:ind w:firstLine="709"/>
        <w:jc w:val="both"/>
        <w:rPr>
          <w:rFonts w:ascii="Times New Roman" w:hAnsi="Times New Roman"/>
          <w:sz w:val="28"/>
          <w:szCs w:val="28"/>
        </w:rPr>
      </w:pPr>
      <w:bookmarkStart w:id="0" w:name="_GoBack"/>
      <w:bookmarkEnd w:id="0"/>
    </w:p>
    <w:p w:rsidR="00906994" w:rsidRPr="009526D9" w:rsidRDefault="00906994" w:rsidP="00FE056F">
      <w:pPr>
        <w:shd w:val="clear" w:color="auto" w:fill="FFFFFF"/>
        <w:spacing w:after="0" w:line="240" w:lineRule="auto"/>
        <w:ind w:firstLine="709"/>
        <w:jc w:val="center"/>
        <w:rPr>
          <w:rFonts w:ascii="Times New Roman" w:hAnsi="Times New Roman"/>
          <w:b/>
          <w:bCs/>
          <w:caps/>
          <w:sz w:val="28"/>
          <w:szCs w:val="28"/>
          <w:u w:val="single"/>
        </w:rPr>
      </w:pPr>
      <w:r w:rsidRPr="00B05A42">
        <w:rPr>
          <w:rFonts w:ascii="Times New Roman" w:hAnsi="Times New Roman"/>
          <w:b/>
          <w:bCs/>
          <w:sz w:val="28"/>
          <w:szCs w:val="28"/>
          <w:u w:val="single"/>
        </w:rPr>
        <w:t xml:space="preserve">ПРАВИЛА ВНУТРЕННЕГО </w:t>
      </w:r>
      <w:r>
        <w:rPr>
          <w:rFonts w:ascii="Times New Roman" w:hAnsi="Times New Roman"/>
          <w:b/>
          <w:bCs/>
          <w:sz w:val="28"/>
          <w:szCs w:val="28"/>
          <w:u w:val="single"/>
        </w:rPr>
        <w:t xml:space="preserve">ТРУДОВОГО </w:t>
      </w:r>
      <w:r w:rsidRPr="00B05A42">
        <w:rPr>
          <w:rFonts w:ascii="Times New Roman" w:hAnsi="Times New Roman"/>
          <w:b/>
          <w:bCs/>
          <w:sz w:val="28"/>
          <w:szCs w:val="28"/>
          <w:u w:val="single"/>
        </w:rPr>
        <w:t xml:space="preserve">РАСПОРЯДКА </w:t>
      </w:r>
      <w:r>
        <w:rPr>
          <w:rFonts w:ascii="Times New Roman" w:hAnsi="Times New Roman"/>
          <w:b/>
          <w:bCs/>
          <w:sz w:val="28"/>
          <w:szCs w:val="28"/>
          <w:u w:val="single"/>
        </w:rPr>
        <w:t>ЧПОУ</w:t>
      </w:r>
      <w:r w:rsidRPr="00B05A42">
        <w:rPr>
          <w:rFonts w:ascii="Times New Roman" w:hAnsi="Times New Roman"/>
          <w:b/>
          <w:bCs/>
          <w:sz w:val="28"/>
          <w:szCs w:val="28"/>
          <w:u w:val="single"/>
        </w:rPr>
        <w:t xml:space="preserve"> </w:t>
      </w:r>
      <w:r w:rsidRPr="009526D9">
        <w:rPr>
          <w:rFonts w:ascii="Times New Roman" w:hAnsi="Times New Roman"/>
          <w:b/>
          <w:bCs/>
          <w:caps/>
          <w:sz w:val="28"/>
          <w:szCs w:val="28"/>
          <w:u w:val="single"/>
        </w:rPr>
        <w:t>Автошкола</w:t>
      </w:r>
      <w:r w:rsidRPr="00B05A42">
        <w:rPr>
          <w:rFonts w:ascii="Times New Roman" w:hAnsi="Times New Roman"/>
          <w:b/>
          <w:bCs/>
          <w:sz w:val="28"/>
          <w:szCs w:val="28"/>
          <w:u w:val="single"/>
        </w:rPr>
        <w:t xml:space="preserve"> </w:t>
      </w:r>
      <w:r w:rsidRPr="009526D9">
        <w:rPr>
          <w:rFonts w:ascii="Times New Roman" w:hAnsi="Times New Roman"/>
          <w:b/>
          <w:bCs/>
          <w:caps/>
          <w:sz w:val="28"/>
          <w:szCs w:val="28"/>
          <w:u w:val="single"/>
        </w:rPr>
        <w:t>«Е-класс»</w:t>
      </w:r>
    </w:p>
    <w:p w:rsidR="00906994" w:rsidRDefault="00906994" w:rsidP="00FE056F">
      <w:pPr>
        <w:shd w:val="clear" w:color="auto" w:fill="FFFFFF"/>
        <w:spacing w:after="0" w:line="240" w:lineRule="auto"/>
        <w:ind w:firstLine="709"/>
        <w:jc w:val="center"/>
        <w:rPr>
          <w:rFonts w:ascii="Times New Roman" w:hAnsi="Times New Roman"/>
          <w:b/>
          <w:bCs/>
          <w:sz w:val="24"/>
          <w:szCs w:val="24"/>
        </w:rPr>
      </w:pP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b/>
          <w:bCs/>
          <w:color w:val="333333"/>
          <w:sz w:val="24"/>
          <w:szCs w:val="24"/>
        </w:rPr>
        <w:t>1.Общие положения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1.1. Правила внутреннего трудового  распорядка  </w:t>
      </w:r>
      <w:r>
        <w:rPr>
          <w:rFonts w:ascii="Times New Roman" w:hAnsi="Times New Roman"/>
          <w:color w:val="333333"/>
          <w:sz w:val="24"/>
          <w:szCs w:val="24"/>
        </w:rPr>
        <w:t>Частного профессионального образовательного учреждения Автошкола</w:t>
      </w:r>
      <w:r w:rsidRPr="00720C4C">
        <w:rPr>
          <w:rFonts w:ascii="Times New Roman" w:hAnsi="Times New Roman"/>
          <w:color w:val="333333"/>
          <w:sz w:val="24"/>
          <w:szCs w:val="24"/>
        </w:rPr>
        <w:t xml:space="preserve"> «</w:t>
      </w:r>
      <w:r>
        <w:rPr>
          <w:rFonts w:ascii="Times New Roman" w:hAnsi="Times New Roman"/>
          <w:color w:val="333333"/>
          <w:sz w:val="24"/>
          <w:szCs w:val="24"/>
        </w:rPr>
        <w:t>Е-класс</w:t>
      </w:r>
      <w:r w:rsidRPr="00720C4C">
        <w:rPr>
          <w:rFonts w:ascii="Times New Roman" w:hAnsi="Times New Roman"/>
          <w:color w:val="333333"/>
          <w:sz w:val="24"/>
          <w:szCs w:val="24"/>
        </w:rPr>
        <w:t>» (далее компания) – локальный нормативный  акт, регламентирующий в соответствии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регулирования трудовых отношений в компании.</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1.2. Основными принципами разработки Правил являются необходимость соблюдения норм трудового законодательства и запрет на ухудшение условий труда для работников по сравнению с положениями нормативных актов в сфере труда.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1.3.</w:t>
      </w:r>
      <w:r>
        <w:rPr>
          <w:rFonts w:ascii="Times New Roman" w:hAnsi="Times New Roman"/>
          <w:color w:val="333333"/>
          <w:sz w:val="24"/>
          <w:szCs w:val="24"/>
        </w:rPr>
        <w:t xml:space="preserve"> </w:t>
      </w:r>
      <w:r w:rsidRPr="00720C4C">
        <w:rPr>
          <w:rFonts w:ascii="Times New Roman" w:hAnsi="Times New Roman"/>
          <w:color w:val="333333"/>
          <w:sz w:val="24"/>
          <w:szCs w:val="24"/>
        </w:rPr>
        <w:t xml:space="preserve">Правила являются документом, позволяющим работодателю отразить всю специфику трудовых отношений характерных для </w:t>
      </w:r>
      <w:r>
        <w:rPr>
          <w:rFonts w:ascii="Times New Roman" w:hAnsi="Times New Roman"/>
          <w:color w:val="333333"/>
          <w:sz w:val="24"/>
          <w:szCs w:val="24"/>
        </w:rPr>
        <w:t>ЧПОУ</w:t>
      </w:r>
      <w:r w:rsidRPr="00720C4C">
        <w:rPr>
          <w:rFonts w:ascii="Times New Roman" w:hAnsi="Times New Roman"/>
          <w:color w:val="333333"/>
          <w:sz w:val="24"/>
          <w:szCs w:val="24"/>
        </w:rPr>
        <w:t xml:space="preserve"> </w:t>
      </w:r>
      <w:r>
        <w:rPr>
          <w:rFonts w:ascii="Times New Roman" w:hAnsi="Times New Roman"/>
          <w:color w:val="333333"/>
          <w:sz w:val="24"/>
          <w:szCs w:val="24"/>
        </w:rPr>
        <w:t>Автошкола</w:t>
      </w:r>
      <w:r w:rsidRPr="00720C4C">
        <w:rPr>
          <w:rFonts w:ascii="Times New Roman" w:hAnsi="Times New Roman"/>
          <w:color w:val="333333"/>
          <w:sz w:val="24"/>
          <w:szCs w:val="24"/>
        </w:rPr>
        <w:t xml:space="preserve"> «</w:t>
      </w:r>
      <w:r>
        <w:rPr>
          <w:rFonts w:ascii="Times New Roman" w:hAnsi="Times New Roman"/>
          <w:color w:val="333333"/>
          <w:sz w:val="24"/>
          <w:szCs w:val="24"/>
        </w:rPr>
        <w:t>Е-класс</w:t>
      </w:r>
      <w:r w:rsidRPr="00720C4C">
        <w:rPr>
          <w:rFonts w:ascii="Times New Roman" w:hAnsi="Times New Roman"/>
          <w:color w:val="333333"/>
          <w:sz w:val="24"/>
          <w:szCs w:val="24"/>
        </w:rPr>
        <w:t>» с учетом интересов как работодателя так и работников с целью стимулирования последних к увеличению производительности труда.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1.4.</w:t>
      </w:r>
      <w:r>
        <w:rPr>
          <w:rFonts w:ascii="Times New Roman" w:hAnsi="Times New Roman"/>
          <w:color w:val="333333"/>
          <w:sz w:val="24"/>
          <w:szCs w:val="24"/>
        </w:rPr>
        <w:t xml:space="preserve"> </w:t>
      </w:r>
      <w:r w:rsidRPr="00720C4C">
        <w:rPr>
          <w:rFonts w:ascii="Times New Roman" w:hAnsi="Times New Roman"/>
          <w:color w:val="333333"/>
          <w:sz w:val="24"/>
          <w:szCs w:val="24"/>
        </w:rPr>
        <w:t>Работники знакомятся с настоящими Правилами до подписания трудового договора.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Действие Правил распространяется на всех сотрудников компании с обязательным их соблюдением.</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b/>
          <w:bCs/>
          <w:color w:val="333333"/>
          <w:sz w:val="24"/>
          <w:szCs w:val="24"/>
        </w:rPr>
        <w:t>2. Порядок приема, перемещения, перевода и увольнения сотрудников</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2.1. Прием на работу осуществляется Администрацией компании в соответствии с Трудовым кодексом РФ.</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Документы, которые необходимо иметь сотруднику при оформлении на работу :</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Паспорт</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Трудовая книжка (за исключением случаев, когда договор заключается впервые, или работник поступает на работу на условиях совместительства или гражданско-правового договора).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Страховое свидетельство пенсионного фонда РФ.</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Военный билет или приписное свидетельство (для военнообязанных и лиц, подлежащих призыву на военную службу).</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Документы об образовании (диплом или иной документ о получении образования или документ, подтверждающий специальность или квалификацию, а так же документы о наличии специальных знаний для преподавателей и мастеров производственного обучения вождению транспортных средств.</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ИНН.</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2.2.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2.3. Прием на работу осуществляется на основании трудового договора, заключенного в письменной форме, в 2-х экземплярах, и оформляется приказом Администрации.</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Кроме того, подписываются необходимые нормативные документы компании</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2.4. Должностные обязанности сотрудника определяются соответствующей должностной инструкцией, являющейся неотъемлемой частью трудового договора.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2.5.</w:t>
      </w:r>
      <w:r>
        <w:rPr>
          <w:rFonts w:ascii="Times New Roman" w:hAnsi="Times New Roman"/>
          <w:color w:val="333333"/>
          <w:sz w:val="24"/>
          <w:szCs w:val="24"/>
        </w:rPr>
        <w:t xml:space="preserve"> </w:t>
      </w:r>
      <w:r w:rsidRPr="00720C4C">
        <w:rPr>
          <w:rFonts w:ascii="Times New Roman" w:hAnsi="Times New Roman"/>
          <w:color w:val="333333"/>
          <w:sz w:val="24"/>
          <w:szCs w:val="24"/>
        </w:rPr>
        <w:t>Работодатель имеет право проверить профессиональную пригодность работника при приеме на работу следующими способами (на проведение проверки части из них необходимо получить согласие работника): анализ представленных документов; собеседование; для преподавателей и мастеров производственного обучения вождению ТС – проверка в части нарушений ПДД через органы ГИБДД и качества их работы в других образовательных учреждениях; установление испытательного срока.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2.6. Первые три месяца работы считаются испытательным сроком, в который не входит период временной нетрудоспособности,  и другие периоды, когда сотрудник фактически отсутствовал на работе, за исключением тех случаев, когда согласно действующему трудовому законодательству, испытание не устанавливается.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В период испытания на сотрудника распространяются положения настоящих правил, ТК и иных нормативных актов, содержащих нормы трудового права.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Если результат испытания окажется неудовлетворительным, то сотрудник подлежит увольнению, с предупреждением не позднее, чем за три дня.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Администрацию компании в письменной форме так же за три дня. Сотрудники, получившие положительную оценку, считаются прошедшими испытательный срок.</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2.7. Прием на работу оформляется приказом, который объявляется работнику под роспись.</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2.8. При поступлении работника на работу, или переводе его на другую работу, администрация обязана ознакомить его с порученной работой, условиями и оплатой труда, разъяснить работнику его права и обязанности, ознакомить с правилами внутреннего распорядка, провести соответствующие инструктажи.</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Pr>
          <w:rFonts w:ascii="Times New Roman" w:hAnsi="Times New Roman"/>
          <w:color w:val="333333"/>
          <w:sz w:val="24"/>
          <w:szCs w:val="24"/>
        </w:rPr>
        <w:t>2.9</w:t>
      </w:r>
      <w:r w:rsidRPr="00720C4C">
        <w:rPr>
          <w:rFonts w:ascii="Times New Roman" w:hAnsi="Times New Roman"/>
          <w:color w:val="333333"/>
          <w:sz w:val="24"/>
          <w:szCs w:val="24"/>
        </w:rPr>
        <w:t>. Изменение определенных сторонами условий трудового договора производиться по соглашению между работником и работодателем,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Pr>
          <w:rFonts w:ascii="Times New Roman" w:hAnsi="Times New Roman"/>
          <w:color w:val="333333"/>
          <w:sz w:val="24"/>
          <w:szCs w:val="24"/>
        </w:rPr>
        <w:t>2.10</w:t>
      </w:r>
      <w:r w:rsidRPr="00720C4C">
        <w:rPr>
          <w:rFonts w:ascii="Times New Roman" w:hAnsi="Times New Roman"/>
          <w:color w:val="333333"/>
          <w:sz w:val="24"/>
          <w:szCs w:val="24"/>
        </w:rPr>
        <w:t>. Администрация компании имеет право, в  случае производственной необходимости,  осуществить перевод или перемещение Работника, не требующее его согласия, на другое рабочее место в Компании или в другое структурное подразделение Компании, если это не влечет за собой изменения трудовой функции и изменений существенных условий настоящего Договора на срок до одного месяца с оплатой труда по выполняемой работе, но не ниже среднего заработка по прежней работе.</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b/>
          <w:bCs/>
          <w:color w:val="333333"/>
          <w:sz w:val="24"/>
          <w:szCs w:val="24"/>
        </w:rPr>
        <w:t>3.Порядок прекращения трудового договора с работниками.</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3.1. Прекращение трудового договора может иметь место только по основаниям, предусмотренным Трудовым законодательством.</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3.2. Сотрудник компании имеет право расторгнуть трудовой договор, предупредив об этом Администрацию письменно за две недели, если иной срок не установлен Трудовым кодексом Российской Федерации или иным федеральным законом. По взаимной договоренности трудовые отношения могут быть расторгнуты и до истечения срока предупреждения об увольнении.</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3.3.</w:t>
      </w:r>
      <w:r>
        <w:rPr>
          <w:rFonts w:ascii="Times New Roman" w:hAnsi="Times New Roman"/>
          <w:color w:val="333333"/>
          <w:sz w:val="24"/>
          <w:szCs w:val="24"/>
        </w:rPr>
        <w:t xml:space="preserve"> </w:t>
      </w:r>
      <w:r w:rsidRPr="00720C4C">
        <w:rPr>
          <w:rFonts w:ascii="Times New Roman" w:hAnsi="Times New Roman"/>
          <w:color w:val="333333"/>
          <w:sz w:val="24"/>
          <w:szCs w:val="24"/>
        </w:rPr>
        <w:t>Трудовой договор может быть в любое время расторгнут по соглашению сторон.</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3.4. Прекращение трудового договора оформляется приказом, с которым работник должен быть ознакомлен под роспись</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3.5.</w:t>
      </w:r>
      <w:r>
        <w:rPr>
          <w:rFonts w:ascii="Times New Roman" w:hAnsi="Times New Roman"/>
          <w:color w:val="333333"/>
          <w:sz w:val="24"/>
          <w:szCs w:val="24"/>
        </w:rPr>
        <w:t xml:space="preserve"> </w:t>
      </w:r>
      <w:r w:rsidRPr="00720C4C">
        <w:rPr>
          <w:rFonts w:ascii="Times New Roman" w:hAnsi="Times New Roman"/>
          <w:color w:val="333333"/>
          <w:sz w:val="24"/>
          <w:szCs w:val="24"/>
        </w:rPr>
        <w:t>В день увольнения Администрация обязана выдать сотруднику его трудовую книжку с внесенной записью об увольнении, а также по письменному заявлению работника заверенные надлежащим образом копии документов, связанных с работой. В этот же день компания производит с работником окончательный расчет. 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рабочее место (должность).</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3.6.</w:t>
      </w:r>
      <w:r>
        <w:rPr>
          <w:rFonts w:ascii="Times New Roman" w:hAnsi="Times New Roman"/>
          <w:color w:val="333333"/>
          <w:sz w:val="24"/>
          <w:szCs w:val="24"/>
        </w:rPr>
        <w:t xml:space="preserve"> </w:t>
      </w:r>
      <w:r w:rsidRPr="00720C4C">
        <w:rPr>
          <w:rFonts w:ascii="Times New Roman" w:hAnsi="Times New Roman"/>
          <w:color w:val="333333"/>
          <w:sz w:val="24"/>
          <w:szCs w:val="24"/>
        </w:rPr>
        <w:t>Записи в трудовую книжку о причинах увольнения должны производиться в точном соответствии с формулировками действующего Трудового Кодекса со ссылкой на соответствующую статью и приказ.</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w:t>
      </w:r>
      <w:r w:rsidRPr="00720C4C">
        <w:rPr>
          <w:rFonts w:ascii="Times New Roman" w:hAnsi="Times New Roman"/>
          <w:b/>
          <w:bCs/>
          <w:color w:val="333333"/>
          <w:sz w:val="24"/>
          <w:szCs w:val="24"/>
        </w:rPr>
        <w:t>4.  Рабочее время и его использование.</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4.1. Каждый сотрудник  компании обязан вовремя быть на своем рабочем месте.</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Рабочее время и отдыха сотрудников офиса:</w:t>
      </w:r>
    </w:p>
    <w:p w:rsidR="00906994" w:rsidRPr="008A130B" w:rsidRDefault="00906994" w:rsidP="00720C4C">
      <w:pPr>
        <w:shd w:val="clear" w:color="auto" w:fill="FFFFFF"/>
        <w:spacing w:after="0" w:line="408" w:lineRule="atLeast"/>
        <w:jc w:val="both"/>
        <w:rPr>
          <w:rFonts w:ascii="Arial" w:hAnsi="Arial" w:cs="Arial"/>
          <w:color w:val="000000"/>
          <w:sz w:val="20"/>
          <w:szCs w:val="20"/>
        </w:rPr>
      </w:pPr>
      <w:r w:rsidRPr="008A130B">
        <w:rPr>
          <w:rFonts w:ascii="Times New Roman" w:hAnsi="Times New Roman"/>
          <w:color w:val="000000"/>
          <w:sz w:val="24"/>
          <w:szCs w:val="24"/>
        </w:rPr>
        <w:t>Начало рабочего дня в  10-00                         </w:t>
      </w:r>
    </w:p>
    <w:p w:rsidR="00906994" w:rsidRPr="008A130B" w:rsidRDefault="00906994" w:rsidP="00720C4C">
      <w:pPr>
        <w:shd w:val="clear" w:color="auto" w:fill="FFFFFF"/>
        <w:spacing w:after="0" w:line="408" w:lineRule="atLeast"/>
        <w:jc w:val="both"/>
        <w:rPr>
          <w:rFonts w:ascii="Arial" w:hAnsi="Arial" w:cs="Arial"/>
          <w:color w:val="000000"/>
          <w:sz w:val="20"/>
          <w:szCs w:val="20"/>
        </w:rPr>
      </w:pPr>
      <w:r w:rsidRPr="008A130B">
        <w:rPr>
          <w:rFonts w:ascii="Times New Roman" w:hAnsi="Times New Roman"/>
          <w:color w:val="000000"/>
          <w:sz w:val="24"/>
          <w:szCs w:val="24"/>
        </w:rPr>
        <w:t>Окончание работы  в 18-00                           </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4.2. Сотрудники, которым по объективным причинам необходимо установить индивидуальный график начала рабочего дня  или режим работы, обязаны предоставить на утверждение в Администрацию  личное заявление с визой непосредственного руководителя, с обоснованием необходимости изменения начала и окончания рабочего дня.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4.3</w:t>
      </w:r>
      <w:r w:rsidRPr="008A130B">
        <w:rPr>
          <w:rFonts w:ascii="Times New Roman" w:hAnsi="Times New Roman"/>
          <w:color w:val="000000"/>
          <w:sz w:val="24"/>
          <w:szCs w:val="24"/>
        </w:rPr>
        <w:t>. Выходными днями для работников офиса являются суббота, воскресенье.</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Продолжительность рабочей недели составляет 40 часов, при 5- ти дневной рабочей неделе.</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4.4. Время начало работы означает, что в указанное время сотрудник приступает к выполнению своих служебных обязанностей на своем рабочем месте.</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Обеденный перерыв устанавливается продолжительностью один час, который сотрудники могут использовать в любое время при согласовании его с непосредственным руководителем.</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4.5. Нерабочими праздничными днями в Российской Федерации являются:</w:t>
      </w:r>
    </w:p>
    <w:p w:rsidR="00906994" w:rsidRPr="00720C4C" w:rsidRDefault="00906994" w:rsidP="00720C4C">
      <w:pPr>
        <w:pStyle w:val="NormalWeb"/>
        <w:shd w:val="clear" w:color="auto" w:fill="FFFFFF"/>
        <w:spacing w:line="244" w:lineRule="atLeast"/>
        <w:rPr>
          <w:rFonts w:ascii="Arial" w:hAnsi="Arial" w:cs="Arial"/>
          <w:b/>
          <w:color w:val="000000"/>
          <w:sz w:val="20"/>
          <w:szCs w:val="20"/>
        </w:rPr>
      </w:pPr>
      <w:r w:rsidRPr="00720C4C">
        <w:rPr>
          <w:rFonts w:ascii="Arial" w:hAnsi="Arial" w:cs="Arial"/>
          <w:b/>
          <w:color w:val="000000"/>
          <w:sz w:val="20"/>
          <w:szCs w:val="20"/>
        </w:rPr>
        <w:t>1, 2, 3, 4, 5, 6 и 8 января - Новогодние каникулы;</w:t>
      </w:r>
    </w:p>
    <w:p w:rsidR="00906994" w:rsidRPr="00720C4C" w:rsidRDefault="00906994" w:rsidP="00720C4C">
      <w:pPr>
        <w:pStyle w:val="NormalWeb"/>
        <w:shd w:val="clear" w:color="auto" w:fill="FFFFFF"/>
        <w:spacing w:line="244" w:lineRule="atLeast"/>
        <w:rPr>
          <w:rFonts w:ascii="Arial" w:hAnsi="Arial" w:cs="Arial"/>
          <w:b/>
          <w:color w:val="000000"/>
          <w:sz w:val="20"/>
          <w:szCs w:val="20"/>
        </w:rPr>
      </w:pPr>
      <w:r w:rsidRPr="00720C4C">
        <w:rPr>
          <w:rFonts w:ascii="Arial" w:hAnsi="Arial" w:cs="Arial"/>
          <w:b/>
          <w:color w:val="000000"/>
          <w:sz w:val="20"/>
          <w:szCs w:val="20"/>
        </w:rPr>
        <w:t>7 января - Рождество Христово;</w:t>
      </w:r>
    </w:p>
    <w:p w:rsidR="00906994" w:rsidRPr="00720C4C" w:rsidRDefault="00906994" w:rsidP="00720C4C">
      <w:pPr>
        <w:pStyle w:val="NormalWeb"/>
        <w:shd w:val="clear" w:color="auto" w:fill="FFFFFF"/>
        <w:spacing w:line="244" w:lineRule="atLeast"/>
        <w:rPr>
          <w:rFonts w:ascii="Arial" w:hAnsi="Arial" w:cs="Arial"/>
          <w:b/>
          <w:color w:val="000000"/>
          <w:sz w:val="20"/>
          <w:szCs w:val="20"/>
        </w:rPr>
      </w:pPr>
      <w:r w:rsidRPr="00720C4C">
        <w:rPr>
          <w:rFonts w:ascii="Arial" w:hAnsi="Arial" w:cs="Arial"/>
          <w:b/>
          <w:color w:val="000000"/>
          <w:sz w:val="20"/>
          <w:szCs w:val="20"/>
        </w:rPr>
        <w:t>23 февраля - День защитника Отечества;</w:t>
      </w:r>
    </w:p>
    <w:p w:rsidR="00906994" w:rsidRPr="00720C4C" w:rsidRDefault="00906994" w:rsidP="00720C4C">
      <w:pPr>
        <w:pStyle w:val="NormalWeb"/>
        <w:shd w:val="clear" w:color="auto" w:fill="FFFFFF"/>
        <w:spacing w:line="244" w:lineRule="atLeast"/>
        <w:rPr>
          <w:rFonts w:ascii="Arial" w:hAnsi="Arial" w:cs="Arial"/>
          <w:b/>
          <w:color w:val="000000"/>
          <w:sz w:val="20"/>
          <w:szCs w:val="20"/>
        </w:rPr>
      </w:pPr>
      <w:r w:rsidRPr="00720C4C">
        <w:rPr>
          <w:rFonts w:ascii="Arial" w:hAnsi="Arial" w:cs="Arial"/>
          <w:b/>
          <w:color w:val="000000"/>
          <w:sz w:val="20"/>
          <w:szCs w:val="20"/>
        </w:rPr>
        <w:t>8 марта - Международный женский день;</w:t>
      </w:r>
    </w:p>
    <w:p w:rsidR="00906994" w:rsidRPr="00720C4C" w:rsidRDefault="00906994" w:rsidP="00720C4C">
      <w:pPr>
        <w:pStyle w:val="NormalWeb"/>
        <w:shd w:val="clear" w:color="auto" w:fill="FFFFFF"/>
        <w:spacing w:line="244" w:lineRule="atLeast"/>
        <w:rPr>
          <w:rFonts w:ascii="Arial" w:hAnsi="Arial" w:cs="Arial"/>
          <w:b/>
          <w:color w:val="000000"/>
          <w:sz w:val="20"/>
          <w:szCs w:val="20"/>
        </w:rPr>
      </w:pPr>
      <w:r w:rsidRPr="00720C4C">
        <w:rPr>
          <w:rFonts w:ascii="Arial" w:hAnsi="Arial" w:cs="Arial"/>
          <w:b/>
          <w:color w:val="000000"/>
          <w:sz w:val="20"/>
          <w:szCs w:val="20"/>
        </w:rPr>
        <w:t>1 мая - Праздник Весны и Труда;</w:t>
      </w:r>
    </w:p>
    <w:p w:rsidR="00906994" w:rsidRPr="00720C4C" w:rsidRDefault="00906994" w:rsidP="00720C4C">
      <w:pPr>
        <w:pStyle w:val="NormalWeb"/>
        <w:shd w:val="clear" w:color="auto" w:fill="FFFFFF"/>
        <w:spacing w:line="244" w:lineRule="atLeast"/>
        <w:rPr>
          <w:rFonts w:ascii="Arial" w:hAnsi="Arial" w:cs="Arial"/>
          <w:b/>
          <w:color w:val="000000"/>
          <w:sz w:val="20"/>
          <w:szCs w:val="20"/>
        </w:rPr>
      </w:pPr>
      <w:r w:rsidRPr="00720C4C">
        <w:rPr>
          <w:rFonts w:ascii="Arial" w:hAnsi="Arial" w:cs="Arial"/>
          <w:b/>
          <w:color w:val="000000"/>
          <w:sz w:val="20"/>
          <w:szCs w:val="20"/>
        </w:rPr>
        <w:t>9 мая - День Победы;</w:t>
      </w:r>
    </w:p>
    <w:p w:rsidR="00906994" w:rsidRPr="00720C4C" w:rsidRDefault="00906994" w:rsidP="00720C4C">
      <w:pPr>
        <w:pStyle w:val="NormalWeb"/>
        <w:shd w:val="clear" w:color="auto" w:fill="FFFFFF"/>
        <w:spacing w:line="244" w:lineRule="atLeast"/>
        <w:rPr>
          <w:rFonts w:ascii="Arial" w:hAnsi="Arial" w:cs="Arial"/>
          <w:b/>
          <w:color w:val="000000"/>
          <w:sz w:val="20"/>
          <w:szCs w:val="20"/>
        </w:rPr>
      </w:pPr>
      <w:r w:rsidRPr="00720C4C">
        <w:rPr>
          <w:rFonts w:ascii="Arial" w:hAnsi="Arial" w:cs="Arial"/>
          <w:b/>
          <w:color w:val="000000"/>
          <w:sz w:val="20"/>
          <w:szCs w:val="20"/>
        </w:rPr>
        <w:t>12 июня - День России;</w:t>
      </w:r>
    </w:p>
    <w:p w:rsidR="00906994" w:rsidRPr="00720C4C" w:rsidRDefault="00906994" w:rsidP="00720C4C">
      <w:pPr>
        <w:pStyle w:val="NormalWeb"/>
        <w:shd w:val="clear" w:color="auto" w:fill="FFFFFF"/>
        <w:spacing w:line="244" w:lineRule="atLeast"/>
        <w:rPr>
          <w:rFonts w:ascii="Arial" w:hAnsi="Arial" w:cs="Arial"/>
          <w:b/>
          <w:color w:val="000000"/>
          <w:sz w:val="20"/>
          <w:szCs w:val="20"/>
        </w:rPr>
      </w:pPr>
      <w:r w:rsidRPr="00720C4C">
        <w:rPr>
          <w:rFonts w:ascii="Arial" w:hAnsi="Arial" w:cs="Arial"/>
          <w:b/>
          <w:color w:val="000000"/>
          <w:sz w:val="20"/>
          <w:szCs w:val="20"/>
        </w:rPr>
        <w:t>4 ноября - День народного единства.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4.6. При совпадении выходного и праздничного дней, выходной день переноситься на следующий после праздничного,  рабочий день.</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4.7. Привлечение к работе в выходной или праздничный день возможно только с письменного согласия работника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4.8. Отсутствие или опоздание на работу.</w:t>
      </w:r>
      <w:r>
        <w:rPr>
          <w:rFonts w:ascii="Times New Roman" w:hAnsi="Times New Roman"/>
          <w:color w:val="333333"/>
          <w:sz w:val="24"/>
          <w:szCs w:val="24"/>
        </w:rPr>
        <w:t xml:space="preserve"> </w:t>
      </w:r>
      <w:r w:rsidRPr="00720C4C">
        <w:rPr>
          <w:rFonts w:ascii="Times New Roman" w:hAnsi="Times New Roman"/>
          <w:color w:val="333333"/>
          <w:sz w:val="24"/>
          <w:szCs w:val="24"/>
        </w:rPr>
        <w:t>Если по какой-либо причине Вы не сможете своевременно приступить к работе или вообще прийти на работу, необходимо позвонить руководителю отдела, предупредив об опоздании. В случае заболевания, Вы обязаны известить об этом своего руководителя и  при выходе на работу предоставить Листок учета временной нетрудоспособности на оформление.</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b/>
          <w:bCs/>
          <w:color w:val="333333"/>
          <w:sz w:val="24"/>
          <w:szCs w:val="24"/>
        </w:rPr>
        <w:t>5.   Поощрение,  продвижение, льготы</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5.1. За образцовое выполнение индивидуальных трудовых обязанностей, повышение производительности труда, улучшение качества работы, продолжительную и безупречную профессиональную деятельность в компании и другие достижения в работе применяются следующие поощрения: объявление благодарности, выдача денежной премии, награждение ценным подарком, другие поощрения</w:t>
      </w:r>
      <w:r>
        <w:rPr>
          <w:rFonts w:ascii="Times New Roman" w:hAnsi="Times New Roman"/>
          <w:color w:val="333333"/>
          <w:sz w:val="24"/>
          <w:szCs w:val="24"/>
        </w:rPr>
        <w:t>.</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w:t>
      </w:r>
      <w:r w:rsidRPr="00720C4C">
        <w:rPr>
          <w:rFonts w:ascii="Times New Roman" w:hAnsi="Times New Roman"/>
          <w:b/>
          <w:bCs/>
          <w:color w:val="333333"/>
          <w:sz w:val="24"/>
          <w:szCs w:val="24"/>
        </w:rPr>
        <w:t>6.   Заработная плата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6.1.  Труд сотрудников оплачивается в соответствии с условиями оплаты труда, определенными трудовым договором.</w:t>
      </w:r>
    </w:p>
    <w:p w:rsidR="00906994" w:rsidRDefault="00906994" w:rsidP="00720C4C">
      <w:pPr>
        <w:shd w:val="clear" w:color="auto" w:fill="FFFFFF"/>
        <w:spacing w:after="0" w:line="408" w:lineRule="atLeast"/>
        <w:jc w:val="both"/>
        <w:rPr>
          <w:rFonts w:ascii="Times New Roman" w:hAnsi="Times New Roman"/>
          <w:color w:val="333333"/>
          <w:sz w:val="24"/>
          <w:szCs w:val="24"/>
        </w:rPr>
      </w:pPr>
    </w:p>
    <w:p w:rsidR="00906994" w:rsidRDefault="00906994" w:rsidP="00720C4C">
      <w:pPr>
        <w:shd w:val="clear" w:color="auto" w:fill="FFFFFF"/>
        <w:spacing w:after="0" w:line="408" w:lineRule="atLeast"/>
        <w:jc w:val="both"/>
        <w:rPr>
          <w:rFonts w:ascii="Times New Roman" w:hAnsi="Times New Roman"/>
          <w:color w:val="333333"/>
          <w:sz w:val="24"/>
          <w:szCs w:val="24"/>
        </w:rPr>
      </w:pP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w:t>
      </w:r>
      <w:r w:rsidRPr="00720C4C">
        <w:rPr>
          <w:rFonts w:ascii="Times New Roman" w:hAnsi="Times New Roman"/>
          <w:b/>
          <w:bCs/>
          <w:color w:val="333333"/>
          <w:sz w:val="24"/>
          <w:szCs w:val="24"/>
        </w:rPr>
        <w:t>7. Время отдыха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7.1. Ежегодный основной оплачиваемый отпуск предоставляется сотрудникам продолжительностью 28 календарных дней. При этом нерабочие праздничные дни, приходящиеся на период отпуска, в число календарных дней отпуска не включаются и не оплачиваются.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7.2. Очередность предоставления оплачиваемых отпусков определяется ежегодно в соответствии с графиком отпусков, утверждаемым Администрацией и руководителями отделов.</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7.3. Право на использование отпуска за первый год работы возникает уже по истечении шести месяцев непрерывной работы в компании, в количестве оплачиваемых рабочих дней, пропорционально отработанных в компании.</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7.4.</w:t>
      </w:r>
      <w:r>
        <w:rPr>
          <w:rFonts w:ascii="Times New Roman" w:hAnsi="Times New Roman"/>
          <w:color w:val="333333"/>
          <w:sz w:val="24"/>
          <w:szCs w:val="24"/>
        </w:rPr>
        <w:t xml:space="preserve"> </w:t>
      </w:r>
      <w:r w:rsidRPr="00720C4C">
        <w:rPr>
          <w:rFonts w:ascii="Times New Roman" w:hAnsi="Times New Roman"/>
          <w:color w:val="333333"/>
          <w:sz w:val="24"/>
          <w:szCs w:val="24"/>
        </w:rPr>
        <w:t>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Pr>
          <w:rFonts w:ascii="Times New Roman" w:hAnsi="Times New Roman"/>
          <w:color w:val="333333"/>
          <w:sz w:val="24"/>
          <w:szCs w:val="24"/>
        </w:rPr>
        <w:t xml:space="preserve">7.5. </w:t>
      </w:r>
      <w:r w:rsidRPr="00720C4C">
        <w:rPr>
          <w:rFonts w:ascii="Times New Roman" w:hAnsi="Times New Roman"/>
          <w:color w:val="333333"/>
          <w:sz w:val="24"/>
          <w:szCs w:val="24"/>
        </w:rPr>
        <w:t>Очередность предоставления отпусков, оформляемая графиком отпусков, устанавливается работодателем с учетом производственной необходимости после получения информации о пожеланиях работников.</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7.6.</w:t>
      </w:r>
      <w:r>
        <w:rPr>
          <w:rFonts w:ascii="Times New Roman" w:hAnsi="Times New Roman"/>
          <w:color w:val="333333"/>
          <w:sz w:val="24"/>
          <w:szCs w:val="24"/>
        </w:rPr>
        <w:t xml:space="preserve"> </w:t>
      </w:r>
      <w:r w:rsidRPr="00720C4C">
        <w:rPr>
          <w:rFonts w:ascii="Times New Roman" w:hAnsi="Times New Roman"/>
          <w:color w:val="333333"/>
          <w:sz w:val="24"/>
          <w:szCs w:val="24"/>
        </w:rPr>
        <w:t>Не позднее 1 декабря каждого года работник должен письменно сообщить о своих пожеланиях в отношении отпуска на следующий год своему непосредственному руководителю или специалисту по персоналу, указав дату начала и продолжительность отпуска или его частей. Представленные после 1 декабря пожелания работников не учитываются.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7.7. По соглашению между сотрудником и Администрацией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7.8. Если сотрудник по какой-либо причине не может использовать отпуск в определенные графиком дни, он может обратиться к своему непосредственному руководителю с просьбой о переносе времени отпуска.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7.9. В случае временной нетрудоспособности сотрудника в период пребывания в ежегодном оплачиваемом  отпуске, срок отпуска автоматически удлиняется на число календарных дней нетрудоспособности. В этом случае сотрудник обязан уведомить Работодателя о причинах задержки выхода его из отпуска. По соглашению с руководителем отдела сотрудник может выйти на работу и в день окончания  отпуска по графику, а неиспользованная часть отпуска должна быть перенесена на другой срок.</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В случае производственной необходимости  Работодатель может с согласия сотрудника отозвать его из отпуска. Отзыв работника оформляется приказом. Одновременно по выбору сотрудника определяется время, когда ему будет предоставлена неиспользованная часть отпуска, о чем в график отпусков вносятся соответствующие изменения.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В случае увольнения, неиспользованный отпуск будет оплачен при окончательном расчете.</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7.10. Отпуска женщинам по беременности и родам, а также частично оплачиваемый отпуск по уходу за ребенком до достижения им возраста 1,5 лет и дополнительный отпуск без сохранения заработной платы по уходу за ребенком до достижения им возраста 3-х лет, предоставляются в соответствии с действующим законодательством.</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7.11. По семейным обстоятельствам и другим уважительным причинам, с согласия непосредственного руководителя, сотруднику может быть предоставлен отпуск без сохранения заработной платы, продолжительность которого определяется по соглашению между сотрудником и Администрацией компании</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Сотруднику предоставляется право на неоплачиваемый отпуск до 5-и  дней в случае:</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бракосочетания сотрудника, рождения ребенка у жены сотрудника, смерти близких родственников сотрудника (отца, матери, детей, супруга).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7.12. Во всех остальных случаях, связанных с отпусками сотрудников Компании и не предусмотренных настоящими Правилами, Работодатель и сотрудники Компании руководствуются нормами Трудового Кодекса Российской Федерации.</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b/>
          <w:bCs/>
          <w:color w:val="333333"/>
          <w:sz w:val="24"/>
          <w:szCs w:val="24"/>
        </w:rPr>
        <w:t>8. Ответственность за нарушение дисциплины труда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8.1. Дисциплина труда – обязательное для всех сотрудников подчинение правилам поведения, определенным в соответствии с настоящими Правилами внутреннего трудового распорядка.</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8.2.</w:t>
      </w:r>
      <w:r>
        <w:rPr>
          <w:rFonts w:ascii="Times New Roman" w:hAnsi="Times New Roman"/>
          <w:color w:val="333333"/>
          <w:sz w:val="24"/>
          <w:szCs w:val="24"/>
        </w:rPr>
        <w:t xml:space="preserve"> </w:t>
      </w:r>
      <w:r w:rsidRPr="00720C4C">
        <w:rPr>
          <w:rFonts w:ascii="Times New Roman" w:hAnsi="Times New Roman"/>
          <w:color w:val="333333"/>
          <w:sz w:val="24"/>
          <w:szCs w:val="24"/>
        </w:rP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Замечание, выговор, увольнение.</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w:t>
      </w:r>
      <w:r w:rsidRPr="00720C4C">
        <w:rPr>
          <w:rFonts w:ascii="Times New Roman" w:hAnsi="Times New Roman"/>
          <w:b/>
          <w:bCs/>
          <w:color w:val="333333"/>
          <w:sz w:val="24"/>
          <w:szCs w:val="24"/>
        </w:rPr>
        <w:t>9. Основные права, обязанности и ответственность работодателя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b/>
          <w:bCs/>
          <w:color w:val="333333"/>
          <w:sz w:val="24"/>
          <w:szCs w:val="24"/>
        </w:rPr>
        <w:t> </w:t>
      </w:r>
      <w:r w:rsidRPr="00720C4C">
        <w:rPr>
          <w:rFonts w:ascii="Times New Roman" w:hAnsi="Times New Roman"/>
          <w:color w:val="333333"/>
          <w:sz w:val="24"/>
          <w:szCs w:val="24"/>
        </w:rPr>
        <w:t>9.1.</w:t>
      </w:r>
      <w:r>
        <w:rPr>
          <w:rFonts w:ascii="Times New Roman" w:hAnsi="Times New Roman"/>
          <w:color w:val="333333"/>
          <w:sz w:val="24"/>
          <w:szCs w:val="24"/>
        </w:rPr>
        <w:t xml:space="preserve"> </w:t>
      </w:r>
      <w:r w:rsidRPr="00720C4C">
        <w:rPr>
          <w:rFonts w:ascii="Times New Roman" w:hAnsi="Times New Roman"/>
          <w:b/>
          <w:bCs/>
          <w:color w:val="333333"/>
          <w:sz w:val="24"/>
          <w:szCs w:val="24"/>
        </w:rPr>
        <w:t>Работодатель имеет право:</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Поощрять работников за добросовестный эффективный труд; требовать от работников исполнения ими трудовых обязанностей и бережного отношения к имуществу работодателя (в т.ч.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принимать локальные нормативные акты; руководить деятельностью сотрудников и контролировать их работу, четко и определенно давать инструкции в соответствии с правовыми нормами, действующими в Российской федерации, а так же нормами, утвержденными в организации; планировать и проводить кадровую и персональную работу с сотрудниками на вверенных им участках работы; своевременно знакомить подчиненных с правовыми нормами, регулирующими выполнение их трудовых функций.</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b/>
          <w:bCs/>
          <w:color w:val="333333"/>
          <w:sz w:val="24"/>
          <w:szCs w:val="24"/>
        </w:rPr>
        <w:t> </w:t>
      </w:r>
      <w:r w:rsidRPr="00720C4C">
        <w:rPr>
          <w:rFonts w:ascii="Times New Roman" w:hAnsi="Times New Roman"/>
          <w:b/>
          <w:color w:val="333333"/>
          <w:sz w:val="24"/>
          <w:szCs w:val="24"/>
        </w:rPr>
        <w:t>9.2.</w:t>
      </w:r>
      <w:r w:rsidRPr="00720C4C">
        <w:rPr>
          <w:rFonts w:ascii="Times New Roman" w:hAnsi="Times New Roman"/>
          <w:b/>
          <w:bCs/>
          <w:color w:val="333333"/>
          <w:sz w:val="24"/>
          <w:szCs w:val="24"/>
        </w:rPr>
        <w:t> Работодатель обязан:</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 предоставлять работникам работу, обусловленную трудовым договором; обеспечивать безопасность и условия труда, соответствующие государственным нормативным требованиям охраны труда;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Непосредственный руководитель несет персональную ответственность за работу подчиненных сотрудников. В его обязанности входит:</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Контролировать соблюдение подчиненными сотрудниками режима рабочего времени, принятых в компании правил поведения.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Фиксировать в процессе работы предложения, а так же замечания о не исполнении или ненадлежащем исполнении подчиненными сотрудниками своих трудовых обязанностей, с указанием совершения проступка, даты, его сути и принятых мерах воздействия к нарушителю.</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Об имевших место нарушениях, руководитель в течение недели должен доложить Генеральному директору или иному уполномоченному лицу  для принятия решения о мерах дисциплинарного воздействия в установленный законом срок.</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b/>
          <w:bCs/>
          <w:color w:val="333333"/>
          <w:sz w:val="24"/>
          <w:szCs w:val="24"/>
        </w:rPr>
        <w:t>10. Основные права, обязанности и ответственность работников</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10.1. </w:t>
      </w:r>
      <w:r w:rsidRPr="00720C4C">
        <w:rPr>
          <w:rFonts w:ascii="Times New Roman" w:hAnsi="Times New Roman"/>
          <w:bCs/>
          <w:color w:val="333333"/>
          <w:sz w:val="24"/>
          <w:szCs w:val="24"/>
          <w:u w:val="single"/>
        </w:rPr>
        <w:t>Работник имеет право</w:t>
      </w:r>
      <w:r w:rsidRPr="00720C4C">
        <w:rPr>
          <w:rFonts w:ascii="Times New Roman" w:hAnsi="Times New Roman"/>
          <w:color w:val="333333"/>
          <w:sz w:val="24"/>
          <w:szCs w:val="24"/>
          <w:u w:val="single"/>
        </w:rPr>
        <w:t> на</w:t>
      </w:r>
      <w:r w:rsidRPr="00720C4C">
        <w:rPr>
          <w:rFonts w:ascii="Times New Roman" w:hAnsi="Times New Roman"/>
          <w:color w:val="333333"/>
          <w:sz w:val="24"/>
          <w:szCs w:val="24"/>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предоставление ему работы, обусловленной трудовым договором; рабочее место, соответствующее государственным нормативным требованиям охраны труда;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отдых, обеспечиваемый установлением нормальной продолжительности рабочего времени, сокращенного рабочего времени для отельных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10.2.</w:t>
      </w:r>
      <w:r w:rsidRPr="00720C4C">
        <w:rPr>
          <w:rFonts w:ascii="Times New Roman" w:hAnsi="Times New Roman"/>
          <w:b/>
          <w:bCs/>
          <w:color w:val="333333"/>
          <w:sz w:val="24"/>
          <w:szCs w:val="24"/>
        </w:rPr>
        <w:t> </w:t>
      </w:r>
      <w:r w:rsidRPr="00720C4C">
        <w:rPr>
          <w:rFonts w:ascii="Times New Roman" w:hAnsi="Times New Roman"/>
          <w:bCs/>
          <w:color w:val="333333"/>
          <w:sz w:val="24"/>
          <w:szCs w:val="24"/>
          <w:u w:val="single"/>
        </w:rPr>
        <w:t>Работник обязан</w:t>
      </w:r>
      <w:r w:rsidRPr="00720C4C">
        <w:rPr>
          <w:rFonts w:ascii="Times New Roman" w:hAnsi="Times New Roman"/>
          <w:b/>
          <w:bCs/>
          <w:color w:val="333333"/>
          <w:sz w:val="24"/>
          <w:szCs w:val="24"/>
        </w:rPr>
        <w:t>: </w:t>
      </w:r>
      <w:r w:rsidRPr="00720C4C">
        <w:rPr>
          <w:rFonts w:ascii="Times New Roman" w:hAnsi="Times New Roman"/>
          <w:color w:val="333333"/>
          <w:sz w:val="24"/>
          <w:szCs w:val="24"/>
        </w:rPr>
        <w:t>работать честно, добросовестно, эффективно и инициативно; соблюдать настоящие Правила, другие локальные нормативные акты компании;</w:t>
      </w:r>
      <w:r w:rsidRPr="00720C4C">
        <w:rPr>
          <w:rFonts w:ascii="Times New Roman" w:hAnsi="Times New Roman"/>
          <w:b/>
          <w:bCs/>
          <w:color w:val="333333"/>
          <w:sz w:val="24"/>
          <w:szCs w:val="24"/>
        </w:rPr>
        <w:t> с</w:t>
      </w:r>
      <w:r w:rsidRPr="00720C4C">
        <w:rPr>
          <w:rFonts w:ascii="Times New Roman" w:hAnsi="Times New Roman"/>
          <w:color w:val="333333"/>
          <w:sz w:val="24"/>
          <w:szCs w:val="24"/>
        </w:rPr>
        <w:t>облюдать трудовую дисциплину; содействовать процветанию компании, укреплению его позитивного имиджа; не разглашать конфиденциальных сведений, касающихся коммерческой деятельности или иной деятельности компании; не использовать их в личных целях или вопреки интересам  компании (к таким сведениям относится любая информация, которая не была опубликована в печати, в пресс-релизах, каталогах и других публичных изданиях, а так же передана средствами массовой информации или обнародована иным образом); бережно относиться к имуществу работодателя (в т.ч. третьих лиц, находящемуся у работодателя, если работодатель несет ответственность за сохранность этого имущества) и других работников;</w:t>
      </w:r>
      <w:r w:rsidRPr="00720C4C">
        <w:rPr>
          <w:rFonts w:ascii="Times New Roman" w:hAnsi="Times New Roman"/>
          <w:b/>
          <w:bCs/>
          <w:color w:val="333333"/>
          <w:sz w:val="24"/>
          <w:szCs w:val="24"/>
        </w:rPr>
        <w:t> </w:t>
      </w:r>
      <w:r w:rsidRPr="00720C4C">
        <w:rPr>
          <w:rFonts w:ascii="Times New Roman" w:hAnsi="Times New Roman"/>
          <w:color w:val="333333"/>
          <w:sz w:val="24"/>
          <w:szCs w:val="24"/>
        </w:rPr>
        <w:t>при расторжении трудового договора передать непосредственному руководителю все служебные документы, записи, прочие материалы, оборудование, инвентарь, связанные с его деятельностью на предприятии; соблюдать действующее трудовое законодательство, санитарные нормы, правила противопожарной безопасности  и требования по охране труда; незамедлительно сообщать работодателю либо непосредственному руководителю о возникновении ситуаций, представляющих угрозу жизни и здоровью людей, сохранности имущества работодателя.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w:t>
      </w:r>
      <w:r w:rsidRPr="00720C4C">
        <w:rPr>
          <w:rFonts w:ascii="Times New Roman" w:hAnsi="Times New Roman"/>
          <w:b/>
          <w:bCs/>
          <w:color w:val="333333"/>
          <w:sz w:val="24"/>
          <w:szCs w:val="24"/>
        </w:rPr>
        <w:t>11. Регулирование других вопросов</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11.1. Работники офиса в рабочее время обязаны придерживаться делового стиля в одежде.</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11.2. Курение разрешается только в специальных отведенных местах для курения.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11.3. Работникам запрещается: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Уносить с места работы имущество, предметы или материалы, принадлежащие организации, без получения разрешения в установленном порядке;</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Вести длительные личные телефонные переговоры (свыше 15 минут суммарно в течение одного рабочего дня);</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Использовать интернет в личных целях;</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 Приносить с собой и употреблять алкогольные напитки;</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11.4. Работники, независимо от должностного положения, обязаны проявлять вежливость, уважение, терпимость как в отношениях между собой, так и в общении с клиентами и посетителями.</w:t>
      </w:r>
    </w:p>
    <w:p w:rsidR="00906994" w:rsidRPr="00720C4C" w:rsidRDefault="00906994" w:rsidP="00720C4C">
      <w:pPr>
        <w:shd w:val="clear" w:color="auto" w:fill="FFFFFF"/>
        <w:spacing w:after="0" w:line="408" w:lineRule="atLeast"/>
        <w:jc w:val="both"/>
        <w:rPr>
          <w:rFonts w:ascii="Arial" w:hAnsi="Arial" w:cs="Arial"/>
          <w:color w:val="333333"/>
          <w:sz w:val="20"/>
          <w:szCs w:val="20"/>
        </w:rPr>
      </w:pPr>
      <w:r w:rsidRPr="00720C4C">
        <w:rPr>
          <w:rFonts w:ascii="Times New Roman" w:hAnsi="Times New Roman"/>
          <w:color w:val="333333"/>
          <w:sz w:val="24"/>
          <w:szCs w:val="24"/>
        </w:rPr>
        <w:t>11.5. С Настоящими Правилами Внутреннего Трудового Распорядка Вы обязаны ознакомиться под личную подпись перед началом своей трудовой деятельности в нашей компании. Этот документ является неотъемлемой частью трудового договора.</w:t>
      </w:r>
    </w:p>
    <w:p w:rsidR="00906994" w:rsidRPr="00B05A42" w:rsidRDefault="00906994" w:rsidP="00720C4C">
      <w:pPr>
        <w:shd w:val="clear" w:color="auto" w:fill="FFFFFF"/>
        <w:spacing w:after="0" w:line="240" w:lineRule="auto"/>
        <w:ind w:firstLine="709"/>
        <w:jc w:val="both"/>
        <w:rPr>
          <w:rFonts w:ascii="Times New Roman" w:hAnsi="Times New Roman"/>
          <w:b/>
          <w:bCs/>
          <w:sz w:val="24"/>
          <w:szCs w:val="24"/>
        </w:rPr>
      </w:pPr>
    </w:p>
    <w:sectPr w:rsidR="00906994" w:rsidRPr="00B05A42" w:rsidSect="005C0D75">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936"/>
    <w:rsid w:val="00014A20"/>
    <w:rsid w:val="00020FE4"/>
    <w:rsid w:val="000531AB"/>
    <w:rsid w:val="001347F1"/>
    <w:rsid w:val="00275577"/>
    <w:rsid w:val="00281459"/>
    <w:rsid w:val="00306779"/>
    <w:rsid w:val="00315B49"/>
    <w:rsid w:val="00316011"/>
    <w:rsid w:val="003545AC"/>
    <w:rsid w:val="003A794B"/>
    <w:rsid w:val="003C35DB"/>
    <w:rsid w:val="003E4532"/>
    <w:rsid w:val="004204EC"/>
    <w:rsid w:val="00462A9C"/>
    <w:rsid w:val="004D1686"/>
    <w:rsid w:val="005168AA"/>
    <w:rsid w:val="005863DB"/>
    <w:rsid w:val="00596936"/>
    <w:rsid w:val="005C0D75"/>
    <w:rsid w:val="00613CF4"/>
    <w:rsid w:val="006A1638"/>
    <w:rsid w:val="00704FBB"/>
    <w:rsid w:val="00720C4C"/>
    <w:rsid w:val="00762678"/>
    <w:rsid w:val="007A5534"/>
    <w:rsid w:val="007C1607"/>
    <w:rsid w:val="007D03A8"/>
    <w:rsid w:val="007F4561"/>
    <w:rsid w:val="008553A2"/>
    <w:rsid w:val="008A130B"/>
    <w:rsid w:val="008F1549"/>
    <w:rsid w:val="00906994"/>
    <w:rsid w:val="00915AA5"/>
    <w:rsid w:val="0093498B"/>
    <w:rsid w:val="009526D9"/>
    <w:rsid w:val="00980D42"/>
    <w:rsid w:val="009930DD"/>
    <w:rsid w:val="00A467E5"/>
    <w:rsid w:val="00AD61CF"/>
    <w:rsid w:val="00B05A42"/>
    <w:rsid w:val="00B74DC5"/>
    <w:rsid w:val="00C07C96"/>
    <w:rsid w:val="00C22AFD"/>
    <w:rsid w:val="00C45BC8"/>
    <w:rsid w:val="00C47462"/>
    <w:rsid w:val="00C71BE6"/>
    <w:rsid w:val="00CA2DA4"/>
    <w:rsid w:val="00D12D03"/>
    <w:rsid w:val="00D45121"/>
    <w:rsid w:val="00D90B40"/>
    <w:rsid w:val="00E236E1"/>
    <w:rsid w:val="00E840B1"/>
    <w:rsid w:val="00EB3B27"/>
    <w:rsid w:val="00F25D0C"/>
    <w:rsid w:val="00F26D2D"/>
    <w:rsid w:val="00F403B9"/>
    <w:rsid w:val="00FE05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36"/>
    <w:pPr>
      <w:spacing w:after="200" w:line="276" w:lineRule="auto"/>
    </w:pPr>
    <w:rPr>
      <w:rFonts w:eastAsia="Times New Roman"/>
    </w:rPr>
  </w:style>
  <w:style w:type="paragraph" w:styleId="Heading1">
    <w:name w:val="heading 1"/>
    <w:basedOn w:val="Normal"/>
    <w:link w:val="Heading1Char"/>
    <w:uiPriority w:val="99"/>
    <w:qFormat/>
    <w:rsid w:val="008F154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8F1549"/>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549"/>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8F1549"/>
    <w:rPr>
      <w:rFonts w:ascii="Times New Roman" w:hAnsi="Times New Roman" w:cs="Times New Roman"/>
      <w:b/>
      <w:bCs/>
      <w:sz w:val="36"/>
      <w:szCs w:val="36"/>
      <w:lang w:eastAsia="ru-RU"/>
    </w:rPr>
  </w:style>
  <w:style w:type="paragraph" w:styleId="NoSpacing">
    <w:name w:val="No Spacing"/>
    <w:uiPriority w:val="99"/>
    <w:qFormat/>
    <w:rsid w:val="00596936"/>
    <w:rPr>
      <w:rFonts w:eastAsia="Times New Roman"/>
    </w:rPr>
  </w:style>
  <w:style w:type="character" w:styleId="Strong">
    <w:name w:val="Strong"/>
    <w:basedOn w:val="DefaultParagraphFont"/>
    <w:uiPriority w:val="99"/>
    <w:qFormat/>
    <w:rsid w:val="008F1549"/>
    <w:rPr>
      <w:rFonts w:cs="Times New Roman"/>
      <w:b/>
      <w:bCs/>
    </w:rPr>
  </w:style>
  <w:style w:type="paragraph" w:styleId="BodyText">
    <w:name w:val="Body Text"/>
    <w:basedOn w:val="Normal"/>
    <w:link w:val="BodyTextChar"/>
    <w:uiPriority w:val="99"/>
    <w:semiHidden/>
    <w:rsid w:val="008F1549"/>
    <w:pPr>
      <w:spacing w:before="100" w:beforeAutospacing="1" w:after="100" w:afterAutospacing="1"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8F1549"/>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8F1549"/>
    <w:rPr>
      <w:rFonts w:cs="Times New Roman"/>
    </w:rPr>
  </w:style>
  <w:style w:type="paragraph" w:styleId="BodyTextIndent2">
    <w:name w:val="Body Text Indent 2"/>
    <w:basedOn w:val="Normal"/>
    <w:link w:val="BodyTextIndent2Char"/>
    <w:uiPriority w:val="99"/>
    <w:semiHidden/>
    <w:rsid w:val="008F1549"/>
    <w:pPr>
      <w:spacing w:before="100" w:beforeAutospacing="1" w:after="100" w:afterAutospacing="1" w:line="240" w:lineRule="auto"/>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8F1549"/>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8F1549"/>
    <w:pPr>
      <w:spacing w:before="100" w:beforeAutospacing="1" w:after="100" w:afterAutospacing="1" w:line="24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8F1549"/>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8F1549"/>
    <w:pPr>
      <w:spacing w:before="100" w:beforeAutospacing="1" w:after="100" w:afterAutospacing="1" w:line="240" w:lineRule="auto"/>
    </w:pPr>
    <w:rPr>
      <w:rFonts w:ascii="Times New Roman" w:hAnsi="Times New Roman"/>
      <w:sz w:val="24"/>
      <w:szCs w:val="24"/>
    </w:rPr>
  </w:style>
  <w:style w:type="character" w:customStyle="1" w:styleId="BodyText3Char">
    <w:name w:val="Body Text 3 Char"/>
    <w:basedOn w:val="DefaultParagraphFont"/>
    <w:link w:val="BodyText3"/>
    <w:uiPriority w:val="99"/>
    <w:semiHidden/>
    <w:locked/>
    <w:rsid w:val="008F1549"/>
    <w:rPr>
      <w:rFonts w:ascii="Times New Roman" w:hAnsi="Times New Roman" w:cs="Times New Roman"/>
      <w:sz w:val="24"/>
      <w:szCs w:val="24"/>
      <w:lang w:eastAsia="ru-RU"/>
    </w:rPr>
  </w:style>
  <w:style w:type="paragraph" w:styleId="NormalWeb">
    <w:name w:val="Normal (Web)"/>
    <w:basedOn w:val="Normal"/>
    <w:uiPriority w:val="99"/>
    <w:semiHidden/>
    <w:rsid w:val="008F1549"/>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720C4C"/>
    <w:rPr>
      <w:rFonts w:cs="Times New Roman"/>
      <w:i/>
      <w:iCs/>
    </w:rPr>
  </w:style>
</w:styles>
</file>

<file path=word/webSettings.xml><?xml version="1.0" encoding="utf-8"?>
<w:webSettings xmlns:r="http://schemas.openxmlformats.org/officeDocument/2006/relationships" xmlns:w="http://schemas.openxmlformats.org/wordprocessingml/2006/main">
  <w:divs>
    <w:div w:id="870267396">
      <w:marLeft w:val="0"/>
      <w:marRight w:val="0"/>
      <w:marTop w:val="0"/>
      <w:marBottom w:val="0"/>
      <w:divBdr>
        <w:top w:val="none" w:sz="0" w:space="0" w:color="auto"/>
        <w:left w:val="none" w:sz="0" w:space="0" w:color="auto"/>
        <w:bottom w:val="none" w:sz="0" w:space="0" w:color="auto"/>
        <w:right w:val="none" w:sz="0" w:space="0" w:color="auto"/>
      </w:divBdr>
    </w:div>
    <w:div w:id="870267397">
      <w:marLeft w:val="0"/>
      <w:marRight w:val="0"/>
      <w:marTop w:val="0"/>
      <w:marBottom w:val="0"/>
      <w:divBdr>
        <w:top w:val="none" w:sz="0" w:space="0" w:color="auto"/>
        <w:left w:val="none" w:sz="0" w:space="0" w:color="auto"/>
        <w:bottom w:val="none" w:sz="0" w:space="0" w:color="auto"/>
        <w:right w:val="none" w:sz="0" w:space="0" w:color="auto"/>
      </w:divBdr>
    </w:div>
    <w:div w:id="870267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1210</TotalTime>
  <Pages>8</Pages>
  <Words>2834</Words>
  <Characters>16156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МЕГАПОЛИС</dc:creator>
  <cp:keywords/>
  <dc:description/>
  <cp:lastModifiedBy>Andrei</cp:lastModifiedBy>
  <cp:revision>21</cp:revision>
  <cp:lastPrinted>2015-11-25T18:13:00Z</cp:lastPrinted>
  <dcterms:created xsi:type="dcterms:W3CDTF">2014-10-21T11:57:00Z</dcterms:created>
  <dcterms:modified xsi:type="dcterms:W3CDTF">2017-11-20T05:51:00Z</dcterms:modified>
</cp:coreProperties>
</file>